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18" w:rsidRDefault="00F32D18" w:rsidP="00F32D18">
      <w:pPr>
        <w:pStyle w:val="ConsTitle"/>
        <w:widowControl/>
        <w:ind w:right="0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0390" cy="652145"/>
            <wp:effectExtent l="19050" t="0" r="0" b="0"/>
            <wp:docPr id="1" name="Рисунок 1" descr="Кабардинское СП 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бардинское СП  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D18" w:rsidRPr="0064229A" w:rsidRDefault="00F32D18" w:rsidP="00F32D18">
      <w:pPr>
        <w:pStyle w:val="1"/>
        <w:tabs>
          <w:tab w:val="left" w:pos="0"/>
        </w:tabs>
        <w:ind w:firstLine="0"/>
        <w:jc w:val="center"/>
        <w:rPr>
          <w:b/>
          <w:bCs/>
          <w:sz w:val="32"/>
          <w:szCs w:val="32"/>
        </w:rPr>
      </w:pPr>
      <w:r w:rsidRPr="0064229A">
        <w:rPr>
          <w:b/>
          <w:bCs/>
          <w:sz w:val="32"/>
          <w:szCs w:val="32"/>
        </w:rPr>
        <w:t>СОВЕТ КАБАРДИНСКОГО СЕЛЬСКОГО ПОСЕЛЕНИЯ</w:t>
      </w:r>
    </w:p>
    <w:p w:rsidR="00F32D18" w:rsidRPr="0064229A" w:rsidRDefault="00F32D18" w:rsidP="00F32D18">
      <w:pPr>
        <w:pStyle w:val="1"/>
        <w:tabs>
          <w:tab w:val="left" w:pos="0"/>
        </w:tabs>
        <w:ind w:firstLine="0"/>
        <w:jc w:val="center"/>
        <w:rPr>
          <w:b/>
          <w:bCs/>
        </w:rPr>
      </w:pPr>
      <w:r w:rsidRPr="0064229A">
        <w:rPr>
          <w:b/>
          <w:bCs/>
          <w:sz w:val="32"/>
          <w:szCs w:val="32"/>
        </w:rPr>
        <w:t>АПШЕРОНСКОГО РАЙОНА</w:t>
      </w:r>
    </w:p>
    <w:p w:rsidR="00F32D18" w:rsidRPr="0064229A" w:rsidRDefault="00F32D18" w:rsidP="00F32D1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четвертого</w:t>
      </w:r>
      <w:r w:rsidRPr="0064229A">
        <w:rPr>
          <w:rFonts w:ascii="Times New Roman" w:hAnsi="Times New Roman" w:cs="Times New Roman"/>
        </w:rPr>
        <w:t xml:space="preserve"> созыва</w:t>
      </w:r>
    </w:p>
    <w:p w:rsidR="00F32D18" w:rsidRPr="0064229A" w:rsidRDefault="00F32D18" w:rsidP="00F32D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2D18" w:rsidRPr="0064229A" w:rsidRDefault="00F32D18" w:rsidP="00F32D18">
      <w:pPr>
        <w:pStyle w:val="a7"/>
        <w:rPr>
          <w:sz w:val="32"/>
          <w:szCs w:val="32"/>
        </w:rPr>
      </w:pPr>
      <w:r w:rsidRPr="0064229A">
        <w:rPr>
          <w:sz w:val="32"/>
          <w:szCs w:val="32"/>
        </w:rPr>
        <w:t>РЕШЕНИЕ</w:t>
      </w:r>
    </w:p>
    <w:p w:rsidR="00F32D18" w:rsidRPr="0064229A" w:rsidRDefault="00F32D18" w:rsidP="00F32D18">
      <w:pPr>
        <w:spacing w:after="0" w:line="240" w:lineRule="auto"/>
        <w:ind w:left="840" w:hanging="840"/>
        <w:jc w:val="both"/>
        <w:rPr>
          <w:rFonts w:ascii="Times New Roman" w:hAnsi="Times New Roman" w:cs="Times New Roman"/>
          <w:sz w:val="28"/>
          <w:szCs w:val="28"/>
        </w:rPr>
      </w:pPr>
      <w:r w:rsidRPr="0064229A">
        <w:rPr>
          <w:rFonts w:ascii="Times New Roman" w:hAnsi="Times New Roman" w:cs="Times New Roman"/>
          <w:sz w:val="28"/>
          <w:szCs w:val="28"/>
        </w:rPr>
        <w:t xml:space="preserve">от </w:t>
      </w:r>
      <w:r w:rsidR="0099558D">
        <w:rPr>
          <w:rFonts w:ascii="Times New Roman" w:hAnsi="Times New Roman" w:cs="Times New Roman"/>
          <w:sz w:val="28"/>
          <w:szCs w:val="28"/>
        </w:rPr>
        <w:t>20.04.2021</w:t>
      </w:r>
      <w:r w:rsidRPr="006422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9558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6162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№ </w:t>
      </w:r>
      <w:r w:rsidR="0099558D">
        <w:rPr>
          <w:rFonts w:ascii="Times New Roman" w:hAnsi="Times New Roman" w:cs="Times New Roman"/>
          <w:sz w:val="28"/>
          <w:szCs w:val="28"/>
        </w:rPr>
        <w:t>59</w:t>
      </w:r>
    </w:p>
    <w:p w:rsidR="00F32D18" w:rsidRPr="00F32D18" w:rsidRDefault="00F32D18" w:rsidP="00F32D18">
      <w:pPr>
        <w:pStyle w:val="3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32D1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станица Кабардинская</w:t>
      </w:r>
    </w:p>
    <w:p w:rsidR="00F32D18" w:rsidRPr="003D5046" w:rsidRDefault="00F32D18" w:rsidP="00F32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77A" w:rsidRPr="009809CB" w:rsidRDefault="00A9577A" w:rsidP="009809CB">
      <w:pPr>
        <w:pStyle w:val="1"/>
        <w:ind w:left="567" w:right="566" w:firstLine="0"/>
        <w:jc w:val="center"/>
        <w:rPr>
          <w:b/>
          <w:bCs/>
          <w:sz w:val="28"/>
          <w:szCs w:val="28"/>
        </w:rPr>
      </w:pPr>
      <w:bookmarkStart w:id="0" w:name="_Toc105952706"/>
      <w:r w:rsidRPr="009809CB">
        <w:rPr>
          <w:b/>
          <w:bCs/>
          <w:sz w:val="28"/>
          <w:szCs w:val="28"/>
        </w:rPr>
        <w:t>О внесении изменений в решение Совета Кабардинского сельского поселения Апшеронского района № 76 от 23. 09. 2016 года «О налоге на имущество физических лиц</w:t>
      </w:r>
      <w:bookmarkEnd w:id="0"/>
      <w:r w:rsidRPr="009809CB">
        <w:rPr>
          <w:b/>
          <w:bCs/>
          <w:sz w:val="28"/>
          <w:szCs w:val="28"/>
        </w:rPr>
        <w:t>»</w:t>
      </w:r>
    </w:p>
    <w:p w:rsidR="009809CB" w:rsidRPr="0024704A" w:rsidRDefault="009809CB" w:rsidP="009809CB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A9577A" w:rsidRPr="00D725C3" w:rsidRDefault="00A9577A" w:rsidP="009809C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24704A">
        <w:rPr>
          <w:rFonts w:ascii="Times New Roman" w:hAnsi="Times New Roman" w:cs="Times New Roman"/>
          <w:bCs/>
          <w:sz w:val="28"/>
          <w:szCs w:val="28"/>
        </w:rPr>
        <w:t>Федера</w:t>
      </w:r>
      <w:r>
        <w:rPr>
          <w:rFonts w:ascii="Times New Roman" w:hAnsi="Times New Roman" w:cs="Times New Roman"/>
          <w:bCs/>
          <w:sz w:val="28"/>
          <w:szCs w:val="28"/>
        </w:rPr>
        <w:t>льным законом от 29 сентября 2019 года</w:t>
      </w:r>
      <w:r w:rsidRPr="002470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325-ФЗ «</w:t>
      </w:r>
      <w:r w:rsidRPr="0024704A">
        <w:rPr>
          <w:rFonts w:ascii="Times New Roman" w:hAnsi="Times New Roman" w:cs="Times New Roman"/>
          <w:bCs/>
          <w:sz w:val="28"/>
          <w:szCs w:val="28"/>
        </w:rPr>
        <w:t>О внесении изменений в части первую и вторую Налогового кодекса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D725C3">
        <w:rPr>
          <w:rFonts w:ascii="Times New Roman" w:hAnsi="Times New Roman" w:cs="Times New Roman"/>
          <w:sz w:val="28"/>
          <w:szCs w:val="28"/>
        </w:rPr>
        <w:t>Устава Кабардинского сельского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25C3">
        <w:rPr>
          <w:rFonts w:ascii="Times New Roman" w:hAnsi="Times New Roman" w:cs="Times New Roman"/>
          <w:sz w:val="28"/>
          <w:szCs w:val="28"/>
        </w:rPr>
        <w:t xml:space="preserve"> Совет Кабардинского сельского поселения Апшеронского района </w:t>
      </w:r>
      <w:proofErr w:type="spellStart"/>
      <w:proofErr w:type="gramStart"/>
      <w:r w:rsidRPr="00D725C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5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C3"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5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5C3">
        <w:rPr>
          <w:rFonts w:ascii="Times New Roman" w:hAnsi="Times New Roman" w:cs="Times New Roman"/>
          <w:sz w:val="28"/>
          <w:szCs w:val="28"/>
        </w:rPr>
        <w:t xml:space="preserve">л: </w:t>
      </w:r>
    </w:p>
    <w:p w:rsidR="00A9577A" w:rsidRPr="005A1EDC" w:rsidRDefault="00A9577A" w:rsidP="009809C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EDC">
        <w:rPr>
          <w:rFonts w:ascii="Times New Roman" w:hAnsi="Times New Roman" w:cs="Times New Roman"/>
          <w:bCs/>
          <w:sz w:val="28"/>
          <w:szCs w:val="28"/>
        </w:rPr>
        <w:t>1.</w:t>
      </w:r>
      <w:r w:rsidR="0074289E">
        <w:rPr>
          <w:rFonts w:ascii="Times New Roman" w:hAnsi="Times New Roman" w:cs="Times New Roman"/>
          <w:bCs/>
          <w:sz w:val="28"/>
          <w:szCs w:val="28"/>
        </w:rPr>
        <w:t xml:space="preserve"> Абзацы </w:t>
      </w:r>
      <w:r w:rsidRPr="005A1EDC">
        <w:rPr>
          <w:rFonts w:ascii="Times New Roman" w:hAnsi="Times New Roman" w:cs="Times New Roman"/>
          <w:bCs/>
          <w:sz w:val="28"/>
          <w:szCs w:val="28"/>
        </w:rPr>
        <w:t>подпункта 1</w:t>
      </w:r>
      <w:r w:rsidR="005A1EDC" w:rsidRPr="005A1E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89E">
        <w:rPr>
          <w:rFonts w:ascii="Times New Roman" w:hAnsi="Times New Roman" w:cs="Times New Roman"/>
          <w:bCs/>
          <w:sz w:val="28"/>
          <w:szCs w:val="28"/>
        </w:rPr>
        <w:t>п</w:t>
      </w:r>
      <w:r w:rsidR="0074289E" w:rsidRPr="005A1EDC">
        <w:rPr>
          <w:rFonts w:ascii="Times New Roman" w:hAnsi="Times New Roman" w:cs="Times New Roman"/>
          <w:bCs/>
          <w:sz w:val="28"/>
          <w:szCs w:val="28"/>
        </w:rPr>
        <w:t>ункт</w:t>
      </w:r>
      <w:r w:rsidR="0074289E">
        <w:rPr>
          <w:rFonts w:ascii="Times New Roman" w:hAnsi="Times New Roman" w:cs="Times New Roman"/>
          <w:bCs/>
          <w:sz w:val="28"/>
          <w:szCs w:val="28"/>
        </w:rPr>
        <w:t>а</w:t>
      </w:r>
      <w:r w:rsidR="0074289E" w:rsidRPr="005A1EDC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742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EDC" w:rsidRPr="005A1EDC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 w:rsidR="005A1EDC">
        <w:rPr>
          <w:rFonts w:ascii="Times New Roman" w:hAnsi="Times New Roman" w:cs="Times New Roman"/>
          <w:bCs/>
          <w:sz w:val="28"/>
          <w:szCs w:val="28"/>
        </w:rPr>
        <w:t>:</w:t>
      </w:r>
    </w:p>
    <w:p w:rsidR="00A9577A" w:rsidRPr="00A9577A" w:rsidRDefault="005A1EDC" w:rsidP="009809C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9577A" w:rsidRPr="005A1EDC">
        <w:rPr>
          <w:rFonts w:ascii="Times New Roman" w:hAnsi="Times New Roman" w:cs="Times New Roman"/>
          <w:bCs/>
          <w:sz w:val="28"/>
          <w:szCs w:val="28"/>
        </w:rPr>
        <w:t>жилых домов, частей жилых домов, квартир, частей квартир, комнат;</w:t>
      </w:r>
    </w:p>
    <w:p w:rsidR="00A9577A" w:rsidRPr="00A9577A" w:rsidRDefault="005A1EDC" w:rsidP="009809C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dst10361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9577A" w:rsidRPr="005A1EDC">
        <w:rPr>
          <w:rFonts w:ascii="Times New Roman" w:hAnsi="Times New Roman" w:cs="Times New Roman"/>
          <w:bCs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9577A" w:rsidRPr="00A9577A" w:rsidRDefault="005A1EDC" w:rsidP="009809C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dst14397"/>
      <w:bookmarkStart w:id="3" w:name="dst10362"/>
      <w:bookmarkEnd w:id="2"/>
      <w:bookmarkEnd w:id="3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9577A" w:rsidRPr="005A1EDC">
        <w:rPr>
          <w:rFonts w:ascii="Times New Roman" w:hAnsi="Times New Roman" w:cs="Times New Roman"/>
          <w:bCs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A9577A" w:rsidRPr="00A9577A" w:rsidRDefault="005A1EDC" w:rsidP="009809C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dst16142"/>
      <w:bookmarkStart w:id="5" w:name="dst10363"/>
      <w:bookmarkEnd w:id="4"/>
      <w:bookmarkEnd w:id="5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9577A" w:rsidRPr="005A1EDC">
        <w:rPr>
          <w:rFonts w:ascii="Times New Roman" w:hAnsi="Times New Roman" w:cs="Times New Roman"/>
          <w:bCs/>
          <w:sz w:val="28"/>
          <w:szCs w:val="28"/>
        </w:rPr>
        <w:t xml:space="preserve">гаражей и </w:t>
      </w:r>
      <w:proofErr w:type="spellStart"/>
      <w:r w:rsidR="00A9577A" w:rsidRPr="005A1EDC">
        <w:rPr>
          <w:rFonts w:ascii="Times New Roman" w:hAnsi="Times New Roman" w:cs="Times New Roman"/>
          <w:bCs/>
          <w:sz w:val="28"/>
          <w:szCs w:val="28"/>
        </w:rPr>
        <w:t>машино-мест</w:t>
      </w:r>
      <w:proofErr w:type="spellEnd"/>
      <w:r w:rsidR="00A9577A" w:rsidRPr="005A1EDC">
        <w:rPr>
          <w:rFonts w:ascii="Times New Roman" w:hAnsi="Times New Roman" w:cs="Times New Roman"/>
          <w:bCs/>
          <w:sz w:val="28"/>
          <w:szCs w:val="28"/>
        </w:rPr>
        <w:t xml:space="preserve">, в том числе расположенных в объектах налогообложения, указанных в </w:t>
      </w:r>
      <w:hyperlink r:id="rId6" w:anchor="dst10365" w:history="1">
        <w:r w:rsidR="00A9577A" w:rsidRPr="005A1EDC">
          <w:rPr>
            <w:rFonts w:ascii="Times New Roman" w:hAnsi="Times New Roman" w:cs="Times New Roman"/>
            <w:bCs/>
            <w:sz w:val="28"/>
            <w:szCs w:val="28"/>
          </w:rPr>
          <w:t>подпункте 2</w:t>
        </w:r>
      </w:hyperlink>
      <w:r w:rsidR="00A9577A" w:rsidRPr="005A1EDC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пункта;</w:t>
      </w:r>
    </w:p>
    <w:p w:rsidR="005A1EDC" w:rsidRDefault="005A1EDC" w:rsidP="009809C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dst17835"/>
      <w:bookmarkStart w:id="7" w:name="dst10364"/>
      <w:bookmarkEnd w:id="6"/>
      <w:bookmarkEnd w:id="7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9577A" w:rsidRPr="005A1EDC">
        <w:rPr>
          <w:rFonts w:ascii="Times New Roman" w:hAnsi="Times New Roman" w:cs="Times New Roman"/>
          <w:bCs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</w:t>
      </w:r>
      <w:r>
        <w:rPr>
          <w:rFonts w:ascii="Times New Roman" w:hAnsi="Times New Roman" w:cs="Times New Roman"/>
          <w:bCs/>
          <w:sz w:val="28"/>
          <w:szCs w:val="28"/>
        </w:rPr>
        <w:t xml:space="preserve">ального жилищного строительства. </w:t>
      </w:r>
    </w:p>
    <w:p w:rsidR="005A1EDC" w:rsidRPr="00A9577A" w:rsidRDefault="005A1EDC" w:rsidP="009809C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980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Решение Совета Кабардинского сельского поселения Апшеронского района № 52 от 03.02.2021 года </w:t>
      </w:r>
      <w:r w:rsidRPr="005A1EDC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решение Совета Кабардинского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Апшеронского района № 76 от 23.</w:t>
      </w:r>
      <w:r w:rsidRPr="005A1EDC">
        <w:rPr>
          <w:rFonts w:ascii="Times New Roman" w:hAnsi="Times New Roman" w:cs="Times New Roman"/>
          <w:bCs/>
          <w:sz w:val="28"/>
          <w:szCs w:val="28"/>
        </w:rPr>
        <w:t>09.2016 года «О налоге на имущество физических лиц»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89E">
        <w:rPr>
          <w:rFonts w:ascii="Times New Roman" w:hAnsi="Times New Roman" w:cs="Times New Roman"/>
          <w:bCs/>
          <w:sz w:val="28"/>
          <w:szCs w:val="28"/>
        </w:rPr>
        <w:t>признать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утратившим силу.</w:t>
      </w:r>
    </w:p>
    <w:p w:rsidR="00A9577A" w:rsidRPr="00D725C3" w:rsidRDefault="005A1EDC" w:rsidP="0098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9577A">
        <w:rPr>
          <w:rFonts w:ascii="Times New Roman" w:hAnsi="Times New Roman" w:cs="Times New Roman"/>
          <w:bCs/>
          <w:sz w:val="28"/>
          <w:szCs w:val="28"/>
        </w:rPr>
        <w:t>.</w:t>
      </w:r>
      <w:r w:rsidR="00980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577A" w:rsidRPr="00D725C3">
        <w:rPr>
          <w:rFonts w:ascii="Times New Roman" w:hAnsi="Times New Roman" w:cs="Times New Roman"/>
          <w:bCs/>
          <w:sz w:val="28"/>
          <w:szCs w:val="28"/>
        </w:rPr>
        <w:t>Главному специалисту администрации Кабардинского сельского поселения Апшеронского района (</w:t>
      </w:r>
      <w:r w:rsidR="00A9577A">
        <w:rPr>
          <w:rFonts w:ascii="Times New Roman" w:hAnsi="Times New Roman" w:cs="Times New Roman"/>
          <w:bCs/>
          <w:sz w:val="28"/>
          <w:szCs w:val="28"/>
        </w:rPr>
        <w:t>Ю.А. Демин</w:t>
      </w:r>
      <w:r w:rsidR="009809CB">
        <w:rPr>
          <w:rFonts w:ascii="Times New Roman" w:hAnsi="Times New Roman" w:cs="Times New Roman"/>
          <w:bCs/>
          <w:sz w:val="28"/>
          <w:szCs w:val="28"/>
        </w:rPr>
        <w:t>а</w:t>
      </w:r>
      <w:r w:rsidR="00A9577A" w:rsidRPr="00D725C3">
        <w:rPr>
          <w:rFonts w:ascii="Times New Roman" w:hAnsi="Times New Roman" w:cs="Times New Roman"/>
          <w:bCs/>
          <w:sz w:val="28"/>
          <w:szCs w:val="28"/>
        </w:rPr>
        <w:t>) опубликовать настоящее решение в газете «Апшеронский рабочий» и разместить на сайте администрации Кабардинского сельского поселения Апшеронского района в сети Интернет в установленном порядке.</w:t>
      </w:r>
    </w:p>
    <w:p w:rsidR="00A9577A" w:rsidRPr="00D725C3" w:rsidRDefault="005A1EDC" w:rsidP="0098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577A">
        <w:rPr>
          <w:rFonts w:ascii="Times New Roman" w:hAnsi="Times New Roman" w:cs="Times New Roman"/>
          <w:sz w:val="28"/>
          <w:szCs w:val="28"/>
        </w:rPr>
        <w:t>.</w:t>
      </w:r>
      <w:r w:rsidR="009809CB">
        <w:rPr>
          <w:rFonts w:ascii="Times New Roman" w:hAnsi="Times New Roman" w:cs="Times New Roman"/>
          <w:sz w:val="28"/>
          <w:szCs w:val="28"/>
        </w:rPr>
        <w:t xml:space="preserve"> </w:t>
      </w:r>
      <w:r w:rsidR="00A9577A" w:rsidRPr="00D725C3">
        <w:rPr>
          <w:rFonts w:ascii="Times New Roman" w:hAnsi="Times New Roman" w:cs="Times New Roman"/>
          <w:sz w:val="28"/>
          <w:szCs w:val="28"/>
        </w:rPr>
        <w:t>Настоящее решение вступае</w:t>
      </w:r>
      <w:r w:rsidR="00A9577A">
        <w:rPr>
          <w:rFonts w:ascii="Times New Roman" w:hAnsi="Times New Roman" w:cs="Times New Roman"/>
          <w:sz w:val="28"/>
          <w:szCs w:val="28"/>
        </w:rPr>
        <w:t xml:space="preserve">т в силу </w:t>
      </w:r>
      <w:r w:rsidR="00A9577A" w:rsidRPr="00D725C3">
        <w:rPr>
          <w:rFonts w:ascii="Times New Roman" w:hAnsi="Times New Roman" w:cs="Times New Roman"/>
          <w:sz w:val="28"/>
          <w:szCs w:val="28"/>
        </w:rPr>
        <w:t>со дня</w:t>
      </w:r>
      <w:r w:rsidR="00A9577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правоотношения с 29 октября 2019 года.</w:t>
      </w:r>
    </w:p>
    <w:p w:rsidR="005A1EDC" w:rsidRDefault="005A1EDC" w:rsidP="00F32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77A" w:rsidRPr="00D725C3" w:rsidRDefault="00A9577A" w:rsidP="00F32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5C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725C3">
        <w:rPr>
          <w:rFonts w:ascii="Times New Roman" w:hAnsi="Times New Roman" w:cs="Times New Roman"/>
          <w:sz w:val="28"/>
          <w:szCs w:val="28"/>
        </w:rPr>
        <w:t>Кабардинского</w:t>
      </w:r>
      <w:proofErr w:type="gramEnd"/>
    </w:p>
    <w:p w:rsidR="00A9577A" w:rsidRPr="00D725C3" w:rsidRDefault="00A9577A" w:rsidP="00F32D18">
      <w:pPr>
        <w:tabs>
          <w:tab w:val="left" w:pos="67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5C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7E1E" w:rsidRPr="0063679F" w:rsidRDefault="00A9577A" w:rsidP="00F32D18">
      <w:pPr>
        <w:tabs>
          <w:tab w:val="left" w:pos="67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5C3">
        <w:rPr>
          <w:rFonts w:ascii="Times New Roman" w:hAnsi="Times New Roman" w:cs="Times New Roman"/>
          <w:sz w:val="28"/>
          <w:szCs w:val="28"/>
        </w:rPr>
        <w:t>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3679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725C3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Бегим</w:t>
      </w:r>
      <w:proofErr w:type="spellEnd"/>
    </w:p>
    <w:sectPr w:rsidR="00D07E1E" w:rsidRPr="0063679F" w:rsidSect="00F32D1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9577A"/>
    <w:rsid w:val="0026162D"/>
    <w:rsid w:val="00464686"/>
    <w:rsid w:val="005720E1"/>
    <w:rsid w:val="005A1EDC"/>
    <w:rsid w:val="0063679F"/>
    <w:rsid w:val="0074289E"/>
    <w:rsid w:val="007B3815"/>
    <w:rsid w:val="009809CB"/>
    <w:rsid w:val="0099558D"/>
    <w:rsid w:val="00A43FC7"/>
    <w:rsid w:val="00A9577A"/>
    <w:rsid w:val="00AE51B9"/>
    <w:rsid w:val="00D07E1E"/>
    <w:rsid w:val="00F3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B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9577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9577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qFormat/>
    <w:rsid w:val="00A957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77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9577A"/>
  </w:style>
  <w:style w:type="character" w:styleId="a6">
    <w:name w:val="Hyperlink"/>
    <w:basedOn w:val="a0"/>
    <w:uiPriority w:val="99"/>
    <w:semiHidden/>
    <w:unhideWhenUsed/>
    <w:rsid w:val="00A9577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32D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Title">
    <w:name w:val="ConsTitle"/>
    <w:rsid w:val="00F32D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Title"/>
    <w:basedOn w:val="a"/>
    <w:next w:val="a"/>
    <w:link w:val="a8"/>
    <w:qFormat/>
    <w:rsid w:val="00F32D1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8">
    <w:name w:val="Название Знак"/>
    <w:basedOn w:val="a0"/>
    <w:link w:val="a7"/>
    <w:rsid w:val="00F32D1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F32D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32D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4183">
          <w:marLeft w:val="0"/>
          <w:marRight w:val="0"/>
          <w:marTop w:val="1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495">
          <w:marLeft w:val="0"/>
          <w:marRight w:val="0"/>
          <w:marTop w:val="1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467">
          <w:marLeft w:val="0"/>
          <w:marRight w:val="0"/>
          <w:marTop w:val="1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470">
          <w:marLeft w:val="0"/>
          <w:marRight w:val="0"/>
          <w:marTop w:val="1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679">
          <w:marLeft w:val="0"/>
          <w:marRight w:val="0"/>
          <w:marTop w:val="1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665">
          <w:marLeft w:val="0"/>
          <w:marRight w:val="0"/>
          <w:marTop w:val="1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843">
          <w:marLeft w:val="0"/>
          <w:marRight w:val="0"/>
          <w:marTop w:val="1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4212">
          <w:marLeft w:val="0"/>
          <w:marRight w:val="0"/>
          <w:marTop w:val="1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596">
          <w:marLeft w:val="0"/>
          <w:marRight w:val="0"/>
          <w:marTop w:val="1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7370/3de6221d2f44e19974752cf8651984a48691ea3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cp:lastPrinted>2021-04-20T11:40:00Z</cp:lastPrinted>
  <dcterms:created xsi:type="dcterms:W3CDTF">2021-04-15T06:57:00Z</dcterms:created>
  <dcterms:modified xsi:type="dcterms:W3CDTF">2021-04-20T11:40:00Z</dcterms:modified>
</cp:coreProperties>
</file>